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B10A4D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Заявка</w:t>
      </w:r>
    </w:p>
    <w:p w:rsid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B10A4D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для участия в семинаре </w:t>
      </w:r>
    </w:p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 w:rsidRPr="00AC4C57">
        <w:rPr>
          <w:rFonts w:ascii="Times New Roman" w:hAnsi="Times New Roman"/>
          <w:b/>
          <w:color w:val="000000"/>
          <w:sz w:val="24"/>
          <w:szCs w:val="24"/>
          <w:lang w:val="ru-RU"/>
        </w:rPr>
        <w:t>«Маркировка товара в 2019 г.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» и «</w:t>
      </w:r>
      <w:r w:rsidRPr="00AC4C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Переход на </w:t>
      </w:r>
      <w:proofErr w:type="spellStart"/>
      <w:r w:rsidRPr="00AC4C57">
        <w:rPr>
          <w:rFonts w:ascii="Times New Roman" w:hAnsi="Times New Roman"/>
          <w:b/>
          <w:color w:val="000000"/>
          <w:sz w:val="24"/>
          <w:szCs w:val="24"/>
          <w:lang w:val="ru-RU"/>
        </w:rPr>
        <w:t>онлайн-кассы</w:t>
      </w:r>
      <w:proofErr w:type="spellEnd"/>
      <w:r w:rsidRPr="00AC4C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 1 июля 2019 г.</w:t>
      </w:r>
    </w:p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0A4D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</w:t>
      </w:r>
    </w:p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10A4D">
        <w:rPr>
          <w:rFonts w:ascii="Times New Roman" w:hAnsi="Times New Roman"/>
          <w:color w:val="000000"/>
          <w:sz w:val="28"/>
          <w:szCs w:val="28"/>
          <w:lang w:val="ru-RU"/>
        </w:rPr>
        <w:t>наименование организации</w:t>
      </w:r>
    </w:p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1803"/>
        <w:gridCol w:w="2258"/>
        <w:gridCol w:w="1925"/>
        <w:gridCol w:w="1386"/>
      </w:tblGrid>
      <w:tr w:rsidR="00B10A4D" w:rsidRPr="00B10A4D" w:rsidTr="00F95540">
        <w:trPr>
          <w:jc w:val="center"/>
        </w:trPr>
        <w:tc>
          <w:tcPr>
            <w:tcW w:w="2730" w:type="dxa"/>
            <w:shd w:val="clear" w:color="auto" w:fill="auto"/>
            <w:vAlign w:val="center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461" w:type="dxa"/>
            <w:shd w:val="clear" w:color="auto" w:fill="auto"/>
            <w:vAlign w:val="center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Контактный</w:t>
            </w:r>
            <w:proofErr w:type="spellEnd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1642" w:type="dxa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696" w:type="dxa"/>
            <w:shd w:val="clear" w:color="auto" w:fill="auto"/>
            <w:vAlign w:val="center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10A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E-mail</w:t>
            </w:r>
          </w:p>
        </w:tc>
      </w:tr>
      <w:tr w:rsidR="00B10A4D" w:rsidRPr="00B10A4D" w:rsidTr="00F95540">
        <w:trPr>
          <w:jc w:val="center"/>
        </w:trPr>
        <w:tc>
          <w:tcPr>
            <w:tcW w:w="2730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10A4D" w:rsidRPr="00B10A4D" w:rsidTr="00F95540">
        <w:trPr>
          <w:jc w:val="center"/>
        </w:trPr>
        <w:tc>
          <w:tcPr>
            <w:tcW w:w="2730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B10A4D" w:rsidRPr="00B10A4D" w:rsidRDefault="00B10A4D" w:rsidP="00B10A4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10A4D" w:rsidRPr="00B10A4D" w:rsidRDefault="00B10A4D" w:rsidP="00B10A4D">
      <w:pPr>
        <w:spacing w:line="360" w:lineRule="exact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10A4D" w:rsidRPr="00B10A4D" w:rsidRDefault="00B10A4D" w:rsidP="00B10A4D">
      <w:pPr>
        <w:spacing w:line="360" w:lineRule="exact"/>
        <w:rPr>
          <w:sz w:val="28"/>
          <w:szCs w:val="28"/>
          <w:lang w:val="ru-RU"/>
        </w:rPr>
      </w:pPr>
    </w:p>
    <w:p w:rsidR="00B620E2" w:rsidRPr="00B10A4D" w:rsidRDefault="00B620E2" w:rsidP="00B10A4D">
      <w:pPr>
        <w:spacing w:line="360" w:lineRule="exact"/>
        <w:rPr>
          <w:sz w:val="28"/>
          <w:szCs w:val="28"/>
        </w:rPr>
      </w:pPr>
    </w:p>
    <w:sectPr w:rsidR="00B620E2" w:rsidRPr="00B10A4D" w:rsidSect="00B6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10A4D"/>
    <w:rsid w:val="00872543"/>
    <w:rsid w:val="00950C26"/>
    <w:rsid w:val="00B10A4D"/>
    <w:rsid w:val="00B620E2"/>
    <w:rsid w:val="00F2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4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Пользователь</cp:lastModifiedBy>
  <cp:revision>2</cp:revision>
  <dcterms:created xsi:type="dcterms:W3CDTF">2019-03-12T05:03:00Z</dcterms:created>
  <dcterms:modified xsi:type="dcterms:W3CDTF">2019-03-12T05:03:00Z</dcterms:modified>
</cp:coreProperties>
</file>